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DF" w:rsidRPr="007542DF" w:rsidRDefault="007542DF" w:rsidP="007542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542DF">
        <w:rPr>
          <w:rFonts w:ascii="Arial" w:hAnsi="Arial" w:cs="Arial"/>
          <w:b/>
          <w:bCs/>
          <w:color w:val="26282F"/>
          <w:sz w:val="24"/>
          <w:szCs w:val="24"/>
        </w:rPr>
        <w:t>Постановление Правительства РФ от 15 октября 2005 г. N 614</w:t>
      </w:r>
      <w:r w:rsidRPr="007542DF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детей-инвалидов"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7542DF">
          <w:rPr>
            <w:rFonts w:ascii="Arial" w:hAnsi="Arial" w:cs="Arial"/>
            <w:color w:val="106BBE"/>
            <w:sz w:val="24"/>
            <w:szCs w:val="24"/>
          </w:rPr>
          <w:t>статьей 23.2</w:t>
        </w:r>
      </w:hyperlink>
      <w:r w:rsidRPr="007542DF">
        <w:rPr>
          <w:rFonts w:ascii="Arial" w:hAnsi="Arial" w:cs="Arial"/>
          <w:sz w:val="24"/>
          <w:szCs w:val="24"/>
        </w:rPr>
        <w:t xml:space="preserve"> Федерального закона "О ветеранах" и </w:t>
      </w:r>
      <w:hyperlink r:id="rId6" w:history="1">
        <w:r w:rsidRPr="007542DF">
          <w:rPr>
            <w:rFonts w:ascii="Arial" w:hAnsi="Arial" w:cs="Arial"/>
            <w:color w:val="106BBE"/>
            <w:sz w:val="24"/>
            <w:szCs w:val="24"/>
          </w:rPr>
          <w:t>статьей 28.2</w:t>
        </w:r>
      </w:hyperlink>
      <w:r w:rsidRPr="007542DF">
        <w:rPr>
          <w:rFonts w:ascii="Arial" w:hAnsi="Arial" w:cs="Arial"/>
          <w:sz w:val="24"/>
          <w:szCs w:val="24"/>
        </w:rPr>
        <w:t xml:space="preserve"> Федерального закона "О социальной защите инвалидов в Российской Федерации" Правительство Российской Федерации постановляет: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7542DF">
        <w:rPr>
          <w:rFonts w:ascii="Arial" w:hAnsi="Arial" w:cs="Arial"/>
          <w:sz w:val="24"/>
          <w:szCs w:val="24"/>
        </w:rPr>
        <w:t xml:space="preserve">Утвердить прилагаемые </w:t>
      </w:r>
      <w:hyperlink w:anchor="sub_1000" w:history="1">
        <w:r w:rsidRPr="007542DF">
          <w:rPr>
            <w:rFonts w:ascii="Arial" w:hAnsi="Arial" w:cs="Arial"/>
            <w:color w:val="106BBE"/>
            <w:sz w:val="24"/>
            <w:szCs w:val="24"/>
          </w:rPr>
          <w:t>Правила</w:t>
        </w:r>
      </w:hyperlink>
      <w:r w:rsidRPr="007542DF">
        <w:rPr>
          <w:rFonts w:ascii="Arial" w:hAnsi="Arial" w:cs="Arial"/>
          <w:sz w:val="24"/>
          <w:szCs w:val="24"/>
        </w:rPr>
        <w:t xml:space="preserve">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детей-инвалидов.</w:t>
      </w:r>
    </w:p>
    <w:bookmarkEnd w:id="0"/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7542DF" w:rsidRPr="007542DF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7542DF" w:rsidRPr="007542DF" w:rsidRDefault="007542DF" w:rsidP="00754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42DF">
              <w:rPr>
                <w:rFonts w:ascii="Arial" w:hAnsi="Arial" w:cs="Arial"/>
                <w:sz w:val="24"/>
                <w:szCs w:val="24"/>
              </w:rPr>
              <w:t>Председатель Правительства</w:t>
            </w:r>
            <w:r w:rsidRPr="007542DF">
              <w:rPr>
                <w:rFonts w:ascii="Arial" w:hAnsi="Arial" w:cs="Arial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7542DF" w:rsidRPr="007542DF" w:rsidRDefault="007542DF" w:rsidP="00754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2DF">
              <w:rPr>
                <w:rFonts w:ascii="Arial" w:hAnsi="Arial" w:cs="Arial"/>
                <w:sz w:val="24"/>
                <w:szCs w:val="24"/>
              </w:rPr>
              <w:t>М. Фрадков</w:t>
            </w:r>
          </w:p>
        </w:tc>
      </w:tr>
    </w:tbl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Москва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15 октября 2005 г.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N 614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" w:name="sub_1000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" w:name="sub_501583772"/>
    <w:bookmarkEnd w:id="1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"garantF1://12059454.1002"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20 марта 2008 г. N 187, в Правила внесены изменения, </w:t>
      </w:r>
      <w:hyperlink r:id="rId7" w:history="1">
        <w:r w:rsidRPr="007542D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со дня </w:t>
      </w:r>
      <w:hyperlink r:id="rId8" w:history="1">
        <w:r w:rsidRPr="007542D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постановления и распространяющиеся на правоотношения, возникшие с 1 января 2008 г.</w:t>
      </w:r>
    </w:p>
    <w:bookmarkEnd w:id="2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"garantF1://5128660.1000"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Пр</w:t>
      </w:r>
      <w:proofErr w:type="gramEnd"/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авил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542DF">
        <w:rPr>
          <w:rFonts w:ascii="Arial" w:hAnsi="Arial" w:cs="Arial"/>
          <w:b/>
          <w:bCs/>
          <w:color w:val="26282F"/>
          <w:sz w:val="24"/>
          <w:szCs w:val="24"/>
        </w:rPr>
        <w:t>Правила</w:t>
      </w:r>
      <w:r w:rsidRPr="007542DF">
        <w:rPr>
          <w:rFonts w:ascii="Arial" w:hAnsi="Arial" w:cs="Arial"/>
          <w:b/>
          <w:bCs/>
          <w:color w:val="26282F"/>
          <w:sz w:val="24"/>
          <w:szCs w:val="24"/>
        </w:rPr>
        <w:br/>
        <w:t>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</w:t>
      </w:r>
      <w:r w:rsidRPr="007542D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7542DF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7542DF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 РФ от 15 октября 2005 г. N 614)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3" w:name="sub_511071552"/>
      <w:r w:rsidRPr="007542D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9" w:history="1">
        <w:r w:rsidRPr="007542D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Методику</w:t>
        </w:r>
      </w:hyperlink>
      <w:r w:rsidRPr="007542D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распределения между субъектами Российской Федерации субвенций из Федерального фонда компенсаций на реализацию федеральных полномочий по обеспечению жильем отдельных категорий граждан, установленных федеральными законами "О ветеранах" и "О социальной защите инвалидов в Российской Федерации", утвержденную </w:t>
      </w:r>
      <w:hyperlink r:id="rId10" w:history="1">
        <w:r w:rsidRPr="007542D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постановлением</w:t>
        </w:r>
      </w:hyperlink>
      <w:r w:rsidRPr="007542D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Правительства РФ от 27 марта 2006 г. N 169</w:t>
      </w:r>
    </w:p>
    <w:bookmarkEnd w:id="3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proofErr w:type="gramStart"/>
      <w:r w:rsidRPr="007542D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11" w:history="1">
        <w:r w:rsidRPr="007542D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Методику</w:t>
        </w:r>
      </w:hyperlink>
      <w:r w:rsidRPr="007542D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распределения субвенций из федерального бюджета между бюджетами субъектов РФ на оплату жилищно-коммунальных услуг отдельным категориям граждан и </w:t>
      </w:r>
      <w:hyperlink r:id="rId12" w:history="1">
        <w:r w:rsidRPr="007542D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Правила</w:t>
        </w:r>
      </w:hyperlink>
      <w:r w:rsidRPr="007542D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предоставления субвенций из федерального бюджета бюджетам субъектов РФ на оплату жилищно-коммунальных услуг отдельным категориям граждан и осуществления расходов бюджетов субъектов РФ, источником финансового обеспечения которых являются указанные субвенции, утвержденные </w:t>
      </w:r>
      <w:hyperlink r:id="rId13" w:history="1">
        <w:r w:rsidRPr="007542DF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постановлением</w:t>
        </w:r>
      </w:hyperlink>
      <w:r w:rsidRPr="007542DF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Правительства РФ от 12 декабря 2007 г. N 861</w:t>
      </w:r>
      <w:proofErr w:type="gramEnd"/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" w:name="sub_1001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Start w:id="5" w:name="sub_511129820"/>
    <w:bookmarkEnd w:id="4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"garantF1://12071862.1"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22 декабря 2009 г. N 1068 в пункт 1 внесены изменения</w:t>
      </w:r>
    </w:p>
    <w:bookmarkEnd w:id="5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"garantF1://5533227.1001"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542DF">
        <w:rPr>
          <w:rFonts w:ascii="Arial" w:hAnsi="Arial" w:cs="Arial"/>
          <w:sz w:val="24"/>
          <w:szCs w:val="24"/>
        </w:rPr>
        <w:t xml:space="preserve">Настоящие Правила определяют порядок предоставления субвенций из федерального бюджета бюджетам субъектов Российской Федерации в целях реализации мер социальной поддержки по обеспечению жильем в соответствии с федеральными законами </w:t>
      </w:r>
      <w:hyperlink r:id="rId14" w:history="1">
        <w:r w:rsidRPr="007542DF">
          <w:rPr>
            <w:rFonts w:ascii="Arial" w:hAnsi="Arial" w:cs="Arial"/>
            <w:color w:val="106BBE"/>
            <w:sz w:val="24"/>
            <w:szCs w:val="24"/>
          </w:rPr>
          <w:t>"О ветеранах"</w:t>
        </w:r>
      </w:hyperlink>
      <w:r w:rsidRPr="007542DF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7542DF">
          <w:rPr>
            <w:rFonts w:ascii="Arial" w:hAnsi="Arial" w:cs="Arial"/>
            <w:color w:val="106BBE"/>
            <w:sz w:val="24"/>
            <w:szCs w:val="24"/>
          </w:rPr>
          <w:t>"О социальной защите инвалидов</w:t>
        </w:r>
      </w:hyperlink>
      <w:r w:rsidRPr="007542DF">
        <w:rPr>
          <w:rFonts w:ascii="Arial" w:hAnsi="Arial" w:cs="Arial"/>
          <w:sz w:val="24"/>
          <w:szCs w:val="24"/>
        </w:rPr>
        <w:t xml:space="preserve"> в Российской Федерации" граждан, нуждающихся в улучшении жилищных условий, вставших на учет до 1 января 2005 г., а также вставших на учет ветеранов и инвалидов Великой</w:t>
      </w:r>
      <w:proofErr w:type="gramEnd"/>
      <w:r w:rsidRPr="007542DF">
        <w:rPr>
          <w:rFonts w:ascii="Arial" w:hAnsi="Arial" w:cs="Arial"/>
          <w:sz w:val="24"/>
          <w:szCs w:val="24"/>
        </w:rPr>
        <w:t xml:space="preserve"> Отечественной войны, членов семей погибших (умерших) инвалидов и участников Великой Отечественной войны (далее соответственно - субвенции, граждане).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2"/>
      <w:r w:rsidRPr="007542DF">
        <w:rPr>
          <w:rFonts w:ascii="Arial" w:hAnsi="Arial" w:cs="Arial"/>
          <w:sz w:val="24"/>
          <w:szCs w:val="24"/>
        </w:rPr>
        <w:t xml:space="preserve">2. </w:t>
      </w:r>
      <w:hyperlink r:id="rId16" w:history="1">
        <w:r w:rsidRPr="007542DF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7542DF">
        <w:rPr>
          <w:rFonts w:ascii="Arial" w:hAnsi="Arial" w:cs="Arial"/>
          <w:sz w:val="24"/>
          <w:szCs w:val="24"/>
        </w:rPr>
        <w:t>.</w:t>
      </w:r>
    </w:p>
    <w:bookmarkEnd w:id="6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7" w:name="sub_511139460"/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17" w:history="1">
        <w:r w:rsidRPr="007542DF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пункта 2</w:t>
        </w:r>
      </w:hyperlink>
    </w:p>
    <w:bookmarkStart w:id="8" w:name="sub_511068164"/>
    <w:bookmarkStart w:id="9" w:name="sub_1003"/>
    <w:bookmarkEnd w:id="7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"garantF1://70524356.4"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26 марта 2014 г. N 230 в пункт 3 внесены изменения</w:t>
      </w:r>
    </w:p>
    <w:bookmarkEnd w:id="8"/>
    <w:bookmarkEnd w:id="9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"garantF1://57958230.1003"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542DF">
        <w:rPr>
          <w:rFonts w:ascii="Arial" w:hAnsi="Arial" w:cs="Arial"/>
          <w:sz w:val="24"/>
          <w:szCs w:val="24"/>
        </w:rPr>
        <w:t xml:space="preserve">Субвенции предоставляются в соответствии со сводной бюджетной росписью федерального бюджета в пределах лимитов бюджетных обязательств, предусмотренных в установленном порядке Министерству строительства и жилищно-коммунального хозяйства Российской Федерации на цели, указанные в </w:t>
      </w:r>
      <w:hyperlink w:anchor="sub_1001" w:history="1">
        <w:r w:rsidRPr="007542DF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7542DF">
        <w:rPr>
          <w:rFonts w:ascii="Arial" w:hAnsi="Arial" w:cs="Arial"/>
          <w:sz w:val="24"/>
          <w:szCs w:val="24"/>
        </w:rPr>
        <w:t xml:space="preserve"> настоящих Правил, согласно заявке, представляемой органом государственной власти субъекта Российской Федерации по форме и в срок, которые установлены Министерством строительства и жилищно-коммунального хозяйства Российской Федерации (за исключением сроков</w:t>
      </w:r>
      <w:proofErr w:type="gramEnd"/>
      <w:r w:rsidRPr="007542DF">
        <w:rPr>
          <w:rFonts w:ascii="Arial" w:hAnsi="Arial" w:cs="Arial"/>
          <w:sz w:val="24"/>
          <w:szCs w:val="24"/>
        </w:rPr>
        <w:t xml:space="preserve"> подачи заявки в отношении граждан, указанных в </w:t>
      </w:r>
      <w:hyperlink w:anchor="sub_1031" w:history="1">
        <w:r w:rsidRPr="007542DF">
          <w:rPr>
            <w:rFonts w:ascii="Arial" w:hAnsi="Arial" w:cs="Arial"/>
            <w:color w:val="106BBE"/>
            <w:sz w:val="24"/>
            <w:szCs w:val="24"/>
          </w:rPr>
          <w:t>абзаце втором</w:t>
        </w:r>
      </w:hyperlink>
      <w:r w:rsidRPr="007542DF">
        <w:rPr>
          <w:rFonts w:ascii="Arial" w:hAnsi="Arial" w:cs="Arial"/>
          <w:sz w:val="24"/>
          <w:szCs w:val="24"/>
        </w:rPr>
        <w:t xml:space="preserve"> настоящего пункта).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31"/>
      <w:proofErr w:type="gramStart"/>
      <w:r w:rsidRPr="007542DF">
        <w:rPr>
          <w:rFonts w:ascii="Arial" w:hAnsi="Arial" w:cs="Arial"/>
          <w:sz w:val="24"/>
          <w:szCs w:val="24"/>
        </w:rPr>
        <w:t xml:space="preserve">Предоставление субвенций на обеспечение жильем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 в соответствии с </w:t>
      </w:r>
      <w:hyperlink r:id="rId18" w:history="1">
        <w:r w:rsidRPr="007542DF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7542DF">
        <w:rPr>
          <w:rFonts w:ascii="Arial" w:hAnsi="Arial" w:cs="Arial"/>
          <w:sz w:val="24"/>
          <w:szCs w:val="24"/>
        </w:rPr>
        <w:t xml:space="preserve"> Президента Российской Федерации от 7 мая 2008 г. N 714 "Об обеспечении жильем ветеранов Великой Отечественной войны 1941 - 1945 годов" осуществляется Министерством строительства и жилищно-коммунального хозяйства Российской Федерации на основании заявок, представляемых</w:t>
      </w:r>
      <w:proofErr w:type="gramEnd"/>
      <w:r w:rsidRPr="007542DF">
        <w:rPr>
          <w:rFonts w:ascii="Arial" w:hAnsi="Arial" w:cs="Arial"/>
          <w:sz w:val="24"/>
          <w:szCs w:val="24"/>
        </w:rPr>
        <w:t xml:space="preserve"> органами государственной власти субъектов Российской Федерации в Министерство строительства и жилищно-коммунального хозяйства Российской Федерации соответственно до 20 января и до 20 июля текущего года.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" w:name="sub_1004"/>
      <w:bookmarkEnd w:id="10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2" w:name="sub_510979544"/>
    <w:bookmarkEnd w:id="11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"garantF1://71074140.1002"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27 августа 2015 г. N 891 в пункт 4 внесены изменения</w:t>
      </w:r>
    </w:p>
    <w:bookmarkEnd w:id="12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"garantF1://57302056.1004"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4. Перечисление субвенций в бюджеты субъектов Российской Федерации осуществляется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042"/>
      <w:proofErr w:type="gramStart"/>
      <w:r w:rsidRPr="007542DF">
        <w:rPr>
          <w:rFonts w:ascii="Arial" w:hAnsi="Arial" w:cs="Arial"/>
          <w:sz w:val="24"/>
          <w:szCs w:val="24"/>
        </w:rPr>
        <w:lastRenderedPageBreak/>
        <w:t>В случае если в рамках реализации переданных полномочий в соответствии с нормативными правовыми актами субъектов Российской Федерации, устанавливающими форму предоставления гражданам мер социальной поддержки по обеспечению жильем, граждане обеспечиваются после 1 января 2015 г. жилыми помещениями из жилищного фонда, принадлежащего на праве собственности субъекту Российской Федерации, без осуществления в текущем финансовом году расходов бюджета субъекта Российской Федерации, субвенции перечисляются на</w:t>
      </w:r>
      <w:proofErr w:type="gramEnd"/>
      <w:r w:rsidRPr="007542DF">
        <w:rPr>
          <w:rFonts w:ascii="Arial" w:hAnsi="Arial" w:cs="Arial"/>
          <w:sz w:val="24"/>
          <w:szCs w:val="24"/>
        </w:rPr>
        <w:t xml:space="preserve"> компенсацию бюджету субъекта Российской Федерации стоимости предоставленного жилого помещения на основании справки, составленной по форме, утвержденной Министерством строительства и жилищно-коммунального хозяйства Российской Федерации по согласованию с Министерством финансов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" w:name="sub_1041"/>
      <w:bookmarkEnd w:id="13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5" w:name="sub_511049784"/>
    <w:bookmarkEnd w:id="14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"garantF1://71074140.1003"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27 августа 2015 г. N 891 Правила дополнены пунктом 4.1</w:t>
      </w:r>
    </w:p>
    <w:bookmarkEnd w:id="15"/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4.1. Справка, указанная в </w:t>
      </w:r>
      <w:hyperlink w:anchor="sub_1004" w:history="1">
        <w:r w:rsidRPr="007542DF">
          <w:rPr>
            <w:rFonts w:ascii="Arial" w:hAnsi="Arial" w:cs="Arial"/>
            <w:color w:val="106BBE"/>
            <w:sz w:val="24"/>
            <w:szCs w:val="24"/>
          </w:rPr>
          <w:t>пункте 4</w:t>
        </w:r>
      </w:hyperlink>
      <w:r w:rsidRPr="007542DF">
        <w:rPr>
          <w:rFonts w:ascii="Arial" w:hAnsi="Arial" w:cs="Arial"/>
          <w:sz w:val="24"/>
          <w:szCs w:val="24"/>
        </w:rPr>
        <w:t xml:space="preserve"> настоящих Правил, должна содержать следующие сведения: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411"/>
      <w:r w:rsidRPr="007542DF">
        <w:rPr>
          <w:rFonts w:ascii="Arial" w:hAnsi="Arial" w:cs="Arial"/>
          <w:sz w:val="24"/>
          <w:szCs w:val="24"/>
        </w:rPr>
        <w:t>а) фамилия, имя, отчество гражданина;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412"/>
      <w:bookmarkEnd w:id="16"/>
      <w:r w:rsidRPr="007542DF">
        <w:rPr>
          <w:rFonts w:ascii="Arial" w:hAnsi="Arial" w:cs="Arial"/>
          <w:sz w:val="24"/>
          <w:szCs w:val="24"/>
        </w:rPr>
        <w:t>б) дата рождения гражданина;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413"/>
      <w:bookmarkEnd w:id="17"/>
      <w:r w:rsidRPr="007542DF">
        <w:rPr>
          <w:rFonts w:ascii="Arial" w:hAnsi="Arial" w:cs="Arial"/>
          <w:sz w:val="24"/>
          <w:szCs w:val="24"/>
        </w:rPr>
        <w:t>в) пол гражданина;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414"/>
      <w:bookmarkEnd w:id="18"/>
      <w:r w:rsidRPr="007542DF">
        <w:rPr>
          <w:rFonts w:ascii="Arial" w:hAnsi="Arial" w:cs="Arial"/>
          <w:sz w:val="24"/>
          <w:szCs w:val="24"/>
        </w:rPr>
        <w:t>г) адрес места жительства гражданина;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415"/>
      <w:bookmarkEnd w:id="19"/>
      <w:r w:rsidRPr="007542DF">
        <w:rPr>
          <w:rFonts w:ascii="Arial" w:hAnsi="Arial" w:cs="Arial"/>
          <w:sz w:val="24"/>
          <w:szCs w:val="24"/>
        </w:rPr>
        <w:t>д) серия, номер и дата выдачи паспорта гражданина или удостоверения личности, на основании которых в федеральный регистр лиц, имеющих право на получение государственной социальной помощи, включены соответствующие сведения, наименование органа, выдавшего эти документы;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416"/>
      <w:bookmarkEnd w:id="20"/>
      <w:r w:rsidRPr="007542DF">
        <w:rPr>
          <w:rFonts w:ascii="Arial" w:hAnsi="Arial" w:cs="Arial"/>
          <w:sz w:val="24"/>
          <w:szCs w:val="24"/>
        </w:rPr>
        <w:t xml:space="preserve">е) категория, к которой относится гражданин в соответствии с федеральными законами </w:t>
      </w:r>
      <w:hyperlink r:id="rId19" w:history="1">
        <w:r w:rsidRPr="007542DF">
          <w:rPr>
            <w:rFonts w:ascii="Arial" w:hAnsi="Arial" w:cs="Arial"/>
            <w:color w:val="106BBE"/>
            <w:sz w:val="24"/>
            <w:szCs w:val="24"/>
          </w:rPr>
          <w:t>"О ветеранах"</w:t>
        </w:r>
      </w:hyperlink>
      <w:r w:rsidRPr="007542DF">
        <w:rPr>
          <w:rFonts w:ascii="Arial" w:hAnsi="Arial" w:cs="Arial"/>
          <w:sz w:val="24"/>
          <w:szCs w:val="24"/>
        </w:rPr>
        <w:t xml:space="preserve"> и </w:t>
      </w:r>
      <w:hyperlink r:id="rId20" w:history="1">
        <w:r w:rsidRPr="007542DF">
          <w:rPr>
            <w:rFonts w:ascii="Arial" w:hAnsi="Arial" w:cs="Arial"/>
            <w:color w:val="106BBE"/>
            <w:sz w:val="24"/>
            <w:szCs w:val="24"/>
          </w:rPr>
          <w:t>"О социальной защите инвалидов в Российской Федерации"</w:t>
        </w:r>
      </w:hyperlink>
      <w:r w:rsidRPr="007542DF">
        <w:rPr>
          <w:rFonts w:ascii="Arial" w:hAnsi="Arial" w:cs="Arial"/>
          <w:sz w:val="24"/>
          <w:szCs w:val="24"/>
        </w:rPr>
        <w:t>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417"/>
      <w:bookmarkEnd w:id="21"/>
      <w:r w:rsidRPr="007542DF">
        <w:rPr>
          <w:rFonts w:ascii="Arial" w:hAnsi="Arial" w:cs="Arial"/>
          <w:sz w:val="24"/>
          <w:szCs w:val="24"/>
        </w:rPr>
        <w:t>ж) реквизиты документа, подтверждающего отнесение гражданина к соответствующей категории;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418"/>
      <w:bookmarkEnd w:id="22"/>
      <w:r w:rsidRPr="007542DF">
        <w:rPr>
          <w:rFonts w:ascii="Arial" w:hAnsi="Arial" w:cs="Arial"/>
          <w:sz w:val="24"/>
          <w:szCs w:val="24"/>
        </w:rPr>
        <w:t xml:space="preserve">з) реквизиты договора социального найма жилого помещения, предоставленного гражданину - получателю мер социальной поддержки по обеспечению жильем, либо документа, подтверждающего передачу жилого помещения в собственность гражданину - получателю мер социальной поддержки по обеспечению жильем (в зависимости от установленного законодательством </w:t>
      </w:r>
      <w:proofErr w:type="gramStart"/>
      <w:r w:rsidRPr="007542DF">
        <w:rPr>
          <w:rFonts w:ascii="Arial" w:hAnsi="Arial" w:cs="Arial"/>
          <w:sz w:val="24"/>
          <w:szCs w:val="24"/>
        </w:rPr>
        <w:t>субъекта Российской Федерации порядка предоставления жилых помещений</w:t>
      </w:r>
      <w:proofErr w:type="gramEnd"/>
      <w:r w:rsidRPr="007542DF">
        <w:rPr>
          <w:rFonts w:ascii="Arial" w:hAnsi="Arial" w:cs="Arial"/>
          <w:sz w:val="24"/>
          <w:szCs w:val="24"/>
        </w:rPr>
        <w:t>);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419"/>
      <w:bookmarkEnd w:id="23"/>
      <w:r w:rsidRPr="007542DF">
        <w:rPr>
          <w:rFonts w:ascii="Arial" w:hAnsi="Arial" w:cs="Arial"/>
          <w:sz w:val="24"/>
          <w:szCs w:val="24"/>
        </w:rPr>
        <w:t>и) адрес предоставленного жилого помещения;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420"/>
      <w:bookmarkEnd w:id="24"/>
      <w:r w:rsidRPr="007542DF">
        <w:rPr>
          <w:rFonts w:ascii="Arial" w:hAnsi="Arial" w:cs="Arial"/>
          <w:sz w:val="24"/>
          <w:szCs w:val="24"/>
        </w:rPr>
        <w:t>к) общая площадь предоставленного жилого помещения;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421"/>
      <w:bookmarkEnd w:id="25"/>
      <w:r w:rsidRPr="007542DF">
        <w:rPr>
          <w:rFonts w:ascii="Arial" w:hAnsi="Arial" w:cs="Arial"/>
          <w:sz w:val="24"/>
          <w:szCs w:val="24"/>
        </w:rPr>
        <w:t xml:space="preserve">л) размер средств федерального бюджета, подлежащих перечислению в бюджет субъекта Российской Федерации в случае, предусмотренном </w:t>
      </w:r>
      <w:hyperlink w:anchor="sub_10042" w:history="1">
        <w:r w:rsidRPr="007542DF">
          <w:rPr>
            <w:rFonts w:ascii="Arial" w:hAnsi="Arial" w:cs="Arial"/>
            <w:color w:val="106BBE"/>
            <w:sz w:val="24"/>
            <w:szCs w:val="24"/>
          </w:rPr>
          <w:t>абзацем вторым пункта</w:t>
        </w:r>
      </w:hyperlink>
      <w:r w:rsidRPr="007542DF">
        <w:rPr>
          <w:rFonts w:ascii="Arial" w:hAnsi="Arial" w:cs="Arial"/>
          <w:sz w:val="24"/>
          <w:szCs w:val="24"/>
        </w:rPr>
        <w:t xml:space="preserve"> 4 настоящих Правил, рассчитанный исходя </w:t>
      </w:r>
      <w:proofErr w:type="gramStart"/>
      <w:r w:rsidRPr="007542DF">
        <w:rPr>
          <w:rFonts w:ascii="Arial" w:hAnsi="Arial" w:cs="Arial"/>
          <w:sz w:val="24"/>
          <w:szCs w:val="24"/>
        </w:rPr>
        <w:t>из</w:t>
      </w:r>
      <w:proofErr w:type="gramEnd"/>
      <w:r w:rsidRPr="007542DF">
        <w:rPr>
          <w:rFonts w:ascii="Arial" w:hAnsi="Arial" w:cs="Arial"/>
          <w:sz w:val="24"/>
          <w:szCs w:val="24"/>
        </w:rPr>
        <w:t>:</w:t>
      </w:r>
    </w:p>
    <w:bookmarkEnd w:id="26"/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нормативов общей площади жилого помещения для предоставления мер социальной поддержки по обеспечению жильем соответствующих категорий граждан, установленных федеральными законами </w:t>
      </w:r>
      <w:hyperlink r:id="rId21" w:history="1">
        <w:r w:rsidRPr="007542DF">
          <w:rPr>
            <w:rFonts w:ascii="Arial" w:hAnsi="Arial" w:cs="Arial"/>
            <w:color w:val="106BBE"/>
            <w:sz w:val="24"/>
            <w:szCs w:val="24"/>
          </w:rPr>
          <w:t>"О ветеранах"</w:t>
        </w:r>
      </w:hyperlink>
      <w:r w:rsidRPr="007542DF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7542DF">
          <w:rPr>
            <w:rFonts w:ascii="Arial" w:hAnsi="Arial" w:cs="Arial"/>
            <w:color w:val="106BBE"/>
            <w:sz w:val="24"/>
            <w:szCs w:val="24"/>
          </w:rPr>
          <w:t>"О социальной защите инвалидов в Российской Федерации"</w:t>
        </w:r>
      </w:hyperlink>
      <w:r w:rsidRPr="007542DF">
        <w:rPr>
          <w:rFonts w:ascii="Arial" w:hAnsi="Arial" w:cs="Arial"/>
          <w:sz w:val="24"/>
          <w:szCs w:val="24"/>
        </w:rPr>
        <w:t>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средней рыночной стоимости 1 кв. метра общей площади жилья по субъекту Российской Федерации на дату выдачи документа о предоставлении жилого помещения, устанавливаемой федеральным органом исполнительной власти, уполномоченным Правительством Российской Федерации;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количества граждан соответствующих категорий, обеспеченных жилыми помещениями из жилищного фонда, принадлежащего на праве собственности субъекту Российской Федерации;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422"/>
      <w:r w:rsidRPr="007542DF">
        <w:rPr>
          <w:rFonts w:ascii="Arial" w:hAnsi="Arial" w:cs="Arial"/>
          <w:sz w:val="24"/>
          <w:szCs w:val="24"/>
        </w:rPr>
        <w:lastRenderedPageBreak/>
        <w:t>м) иные сведения, определяемые Министерством строительства и жилищно-коммунального хозяйства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8" w:name="sub_1042"/>
      <w:bookmarkEnd w:id="27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9" w:name="sub_510972848"/>
    <w:bookmarkEnd w:id="28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"garantF1://71074140.1003"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27 августа 2015 г. N 891 Правила дополнены пунктом 4.2</w:t>
      </w:r>
    </w:p>
    <w:bookmarkEnd w:id="29"/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4.2. Компенсация бюджету субъекта Российской Федерации стоимости предоставленного гражданину - получателю мер социальной поддержки жилого помещения по договору социального найма осуществляется один раз.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005"/>
      <w:r w:rsidRPr="007542DF">
        <w:rPr>
          <w:rFonts w:ascii="Arial" w:hAnsi="Arial" w:cs="Arial"/>
          <w:sz w:val="24"/>
          <w:szCs w:val="24"/>
        </w:rPr>
        <w:t>5. Форма и порядок предоставления гражданам мер социальной поддержки по обеспечению жильем устанавливаются органами государственной власти субъектов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1006"/>
      <w:bookmarkEnd w:id="30"/>
      <w:r w:rsidRPr="007542DF">
        <w:rPr>
          <w:rFonts w:ascii="Arial" w:hAnsi="Arial" w:cs="Arial"/>
          <w:sz w:val="24"/>
          <w:szCs w:val="24"/>
        </w:rPr>
        <w:t>6. Органы государственной власти субъектов Российской Федерации представляют ежеквартально, не позднее 15-го числа месяца, следующего за отчетным периодом: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2" w:name="sub_10061"/>
      <w:bookmarkEnd w:id="31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3" w:name="sub_510963652"/>
    <w:bookmarkEnd w:id="32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"garantF1://71074140.1004"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27 августа 2015 г. N 891 подпункт "а" изложен в новой редакции</w:t>
      </w:r>
    </w:p>
    <w:bookmarkEnd w:id="33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"garantF1://57302056.10061"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42DF">
        <w:rPr>
          <w:rFonts w:ascii="Arial" w:hAnsi="Arial" w:cs="Arial"/>
          <w:sz w:val="24"/>
          <w:szCs w:val="24"/>
        </w:rPr>
        <w:t>а) в Министерство финансов Российской Федерации и Министерство строительства и жилищно-коммунального хозяйства Российской Федерации - отчет о реализации субъектами Российской Федерации мер социальной поддержки по обеспечению жильем отдельных категорий граждан, источником финансового обеспечения которых являются субвенции, с указанием количества лиц, имеющих право на указанные меры социальной поддержки, количества лиц, которым такие меры социальной поддержки предоставлены, и категорий получателей мер социальной поддержки;</w:t>
      </w:r>
      <w:proofErr w:type="gramEnd"/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4" w:name="sub_10062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5" w:name="sub_510978592"/>
    <w:bookmarkEnd w:id="34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"garantF1://70245508.141"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25 марта 2013 г. N 257 в подпункт "б" внесены изменения</w:t>
      </w:r>
    </w:p>
    <w:bookmarkEnd w:id="35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"garantF1://57951688.10062"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б) в Министерство труда и социальной защиты Российской Федерации - информацию, содержащую следующие сведения: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страховой номер индивидуального лицевого счета гражданина в системе обязательного пенсионного страхования;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фамилия, имя, отчество гражданина, а также фамилия, которая была у него при рождении;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дата рождения гражданина;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пол гражданина;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адрес места жительства гражданина;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серия, номер и дата выдачи паспорта гражданина или удостоверения личности, на основании которых в федеральный регистр лиц, имеющих право на получение государственной социальной помощи, включены соответствующие сведения, наименование выдавшего эти документы органа;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категория, к которой относится гражданин в соответствии с федеральными законами </w:t>
      </w:r>
      <w:hyperlink r:id="rId23" w:history="1">
        <w:r w:rsidRPr="007542DF">
          <w:rPr>
            <w:rFonts w:ascii="Arial" w:hAnsi="Arial" w:cs="Arial"/>
            <w:color w:val="106BBE"/>
            <w:sz w:val="24"/>
            <w:szCs w:val="24"/>
          </w:rPr>
          <w:t>"О ветеранах"</w:t>
        </w:r>
      </w:hyperlink>
      <w:r w:rsidRPr="007542DF">
        <w:rPr>
          <w:rFonts w:ascii="Arial" w:hAnsi="Arial" w:cs="Arial"/>
          <w:sz w:val="24"/>
          <w:szCs w:val="24"/>
        </w:rPr>
        <w:t xml:space="preserve"> и </w:t>
      </w:r>
      <w:hyperlink r:id="rId24" w:history="1">
        <w:r w:rsidRPr="007542DF">
          <w:rPr>
            <w:rFonts w:ascii="Arial" w:hAnsi="Arial" w:cs="Arial"/>
            <w:color w:val="106BBE"/>
            <w:sz w:val="24"/>
            <w:szCs w:val="24"/>
          </w:rPr>
          <w:t>"О социальной защите</w:t>
        </w:r>
      </w:hyperlink>
      <w:r w:rsidRPr="007542DF">
        <w:rPr>
          <w:rFonts w:ascii="Arial" w:hAnsi="Arial" w:cs="Arial"/>
          <w:sz w:val="24"/>
          <w:szCs w:val="24"/>
        </w:rPr>
        <w:t xml:space="preserve"> инвалидов в Российской Федерации";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реквизиты документа, подтверждающего отнесение гражданина к соответствующей категории;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адрес предоставленного жилого помещения;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общая площадь предоставленного жилого помещения;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lastRenderedPageBreak/>
        <w:t>стоимость предоставленного жилого помещения с указанием размера средств федерального бюджета;</w:t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иные сведения, определяемые Министерством труда и социальной защиты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6" w:name="sub_1007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7" w:name="sub_511150772"/>
    <w:bookmarkEnd w:id="36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"garantF1://70524356.4"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26 марта 2014 г. N 230 в пункт 7 внесены изменения</w:t>
      </w:r>
    </w:p>
    <w:bookmarkEnd w:id="37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"garantF1://57958230.1007"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7. Порядок составления и представления сведений, указанных в </w:t>
      </w:r>
      <w:hyperlink w:anchor="sub_1006" w:history="1">
        <w:r w:rsidRPr="007542DF">
          <w:rPr>
            <w:rFonts w:ascii="Arial" w:hAnsi="Arial" w:cs="Arial"/>
            <w:color w:val="106BBE"/>
            <w:sz w:val="24"/>
            <w:szCs w:val="24"/>
          </w:rPr>
          <w:t>пункте 6</w:t>
        </w:r>
      </w:hyperlink>
      <w:r w:rsidRPr="007542DF">
        <w:rPr>
          <w:rFonts w:ascii="Arial" w:hAnsi="Arial" w:cs="Arial"/>
          <w:sz w:val="24"/>
          <w:szCs w:val="24"/>
        </w:rPr>
        <w:t xml:space="preserve"> настоящих Правил, определяется соответственно Министерством финансов Российской Федерации, Министерством труда и социальной защиты Российской Федерации и Министерством строительства и жилищно-коммунального хозяйства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8" w:name="sub_1008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9" w:name="sub_511441844"/>
    <w:bookmarkEnd w:id="38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"garantF1://70524356.4"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26 марта 2014 г. N 230 в пункт 8 внесены изменения</w:t>
      </w:r>
    </w:p>
    <w:bookmarkEnd w:id="39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"garantF1://57958230.1008"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8. Министерство труда и социальной защиты Российской Федерации ежеквартально, не позднее 25-го числа месяца, следующего за отчетным периодом, направляет в Министерство строительства и жилищно-коммунального хозяйства Российской Федерации предусмотренную </w:t>
      </w:r>
      <w:hyperlink w:anchor="sub_10062" w:history="1">
        <w:r w:rsidRPr="007542DF">
          <w:rPr>
            <w:rFonts w:ascii="Arial" w:hAnsi="Arial" w:cs="Arial"/>
            <w:color w:val="106BBE"/>
            <w:sz w:val="24"/>
            <w:szCs w:val="24"/>
          </w:rPr>
          <w:t>подпунктом "б" пункта 6</w:t>
        </w:r>
      </w:hyperlink>
      <w:r w:rsidRPr="007542DF">
        <w:rPr>
          <w:rFonts w:ascii="Arial" w:hAnsi="Arial" w:cs="Arial"/>
          <w:sz w:val="24"/>
          <w:szCs w:val="24"/>
        </w:rPr>
        <w:t xml:space="preserve"> настоящих Правил информацию с разбивкой по субъектам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0" w:name="sub_1009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1" w:name="sub_511150428"/>
    <w:bookmarkEnd w:id="40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"garantF1://70524356.4"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26 марта 2014 г. N 230 в пункт 9 внесены изменения</w:t>
      </w:r>
    </w:p>
    <w:bookmarkEnd w:id="41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"garantF1://57958230.1009"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>9. Ответственность за несоблюдение настоящих Правил и недостоверность представляемых в Министерство финансов Российской Федерации, Министерство труда и социальной защиты Российской Федерации и Министерство строительства и жилищно-коммунального хозяйства Российской Федерации сведений возлагается на органы государственной власти субъектов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2" w:name="sub_1010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3" w:name="sub_511076724"/>
    <w:bookmarkEnd w:id="42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"garantF1://71074140.1005"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27 августа 2015 г. N 891 в пункт 10 внесены изменения</w:t>
      </w:r>
    </w:p>
    <w:bookmarkEnd w:id="43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"garantF1://57302056.1010"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7542DF">
        <w:rPr>
          <w:rFonts w:ascii="Arial" w:hAnsi="Arial" w:cs="Arial"/>
          <w:sz w:val="24"/>
          <w:szCs w:val="24"/>
        </w:rPr>
        <w:t>В случае осуществления расходов бюджета субъекта Российской Федерации, источником финансового обеспечения которых являются субвенции, не по целевому назначению, в том числе в случае предоставления в рамках исполнения передаваемых полномочий Российской Федерации по обеспечению жильем ветеранов, инвалидов и семей, имеющих детей-инвалидов, жилых помещений из жилищного фонда, принадлежащего на праве собственности субъекту Российской Федерации, гражданам, не являющимся получателями мер социальной поддержки по</w:t>
      </w:r>
      <w:proofErr w:type="gramEnd"/>
      <w:r w:rsidRPr="007542DF">
        <w:rPr>
          <w:rFonts w:ascii="Arial" w:hAnsi="Arial" w:cs="Arial"/>
          <w:sz w:val="24"/>
          <w:szCs w:val="24"/>
        </w:rPr>
        <w:t xml:space="preserve"> обеспечению жильем, соответствующие средства взыскиваются в федеральный бюджет в порядке, установленном законодательством Российской Федерации.</w:t>
      </w:r>
    </w:p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4" w:name="sub_1011"/>
      <w:r w:rsidRPr="007542DF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5" w:name="sub_510978040"/>
    <w:bookmarkEnd w:id="44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"garantF1://71074140.1006"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РФ от 27 августа 2015 г. N 891 пункт 11 изложен в новой редакции</w:t>
      </w:r>
    </w:p>
    <w:bookmarkEnd w:id="45"/>
    <w:p w:rsidR="007542DF" w:rsidRPr="007542DF" w:rsidRDefault="007542DF" w:rsidP="007542D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"garantF1://57302056.1011"</w:instrTex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7542DF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7542DF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42DF">
        <w:rPr>
          <w:rFonts w:ascii="Arial" w:hAnsi="Arial" w:cs="Arial"/>
          <w:sz w:val="24"/>
          <w:szCs w:val="24"/>
        </w:rPr>
        <w:lastRenderedPageBreak/>
        <w:t xml:space="preserve">11. </w:t>
      </w:r>
      <w:proofErr w:type="gramStart"/>
      <w:r w:rsidRPr="007542DF">
        <w:rPr>
          <w:rFonts w:ascii="Arial" w:hAnsi="Arial" w:cs="Arial"/>
          <w:sz w:val="24"/>
          <w:szCs w:val="24"/>
        </w:rPr>
        <w:t>Контроль за реализацией субъектами Российской Федерации переданных полномочий Российской Федерации по обеспечению жильем ветеранов, инвалидов и семей, имеющих детей-инвалидов, в том числе за осуществлением расходов бюджета субъекта Российской Федерации, источником финансового обеспечения которых являются субвенции, возлагается на Министерство строительства и жилищно-коммунального хозяйства Российской Федерации и Федеральную службу финансово-бюджетного надзора в соответствии с установленными полномочиями.</w:t>
      </w:r>
      <w:proofErr w:type="gramEnd"/>
    </w:p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1012"/>
      <w:r w:rsidRPr="007542DF">
        <w:rPr>
          <w:rFonts w:ascii="Arial" w:hAnsi="Arial" w:cs="Arial"/>
          <w:sz w:val="24"/>
          <w:szCs w:val="24"/>
        </w:rPr>
        <w:t xml:space="preserve">12. Органы государственной власти субъектов Российской Федерации вправе наделять органы местного самоуправления полномочиями по предоставлению мер социальной поддержки, указанных в </w:t>
      </w:r>
      <w:hyperlink w:anchor="sub_1001" w:history="1">
        <w:r w:rsidRPr="007542DF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7542DF">
        <w:rPr>
          <w:rFonts w:ascii="Arial" w:hAnsi="Arial" w:cs="Arial"/>
          <w:sz w:val="24"/>
          <w:szCs w:val="24"/>
        </w:rPr>
        <w:t xml:space="preserve"> настоящих Правил, в соответствии с законами субъектов Российской Федерации.</w:t>
      </w:r>
    </w:p>
    <w:bookmarkEnd w:id="46"/>
    <w:p w:rsidR="007542DF" w:rsidRPr="007542DF" w:rsidRDefault="007542DF" w:rsidP="00754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4B29" w:rsidRDefault="00C44B29">
      <w:bookmarkStart w:id="47" w:name="_GoBack"/>
      <w:bookmarkEnd w:id="47"/>
    </w:p>
    <w:sectPr w:rsidR="00C44B29" w:rsidSect="005F64D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10"/>
    <w:rsid w:val="00154510"/>
    <w:rsid w:val="007542DF"/>
    <w:rsid w:val="00C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159454.0" TargetMode="External"/><Relationship Id="rId13" Type="http://schemas.openxmlformats.org/officeDocument/2006/relationships/hyperlink" Target="garantF1://12057713.0" TargetMode="External"/><Relationship Id="rId18" Type="http://schemas.openxmlformats.org/officeDocument/2006/relationships/hyperlink" Target="garantF1://12060258.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0003548.232" TargetMode="External"/><Relationship Id="rId7" Type="http://schemas.openxmlformats.org/officeDocument/2006/relationships/hyperlink" Target="garantF1://12059454.2" TargetMode="External"/><Relationship Id="rId12" Type="http://schemas.openxmlformats.org/officeDocument/2006/relationships/hyperlink" Target="garantF1://12057713.2000" TargetMode="External"/><Relationship Id="rId17" Type="http://schemas.openxmlformats.org/officeDocument/2006/relationships/hyperlink" Target="garantF1://57302056.100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71074140.1001" TargetMode="External"/><Relationship Id="rId20" Type="http://schemas.openxmlformats.org/officeDocument/2006/relationships/hyperlink" Target="garantF1://10064504.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504.282" TargetMode="External"/><Relationship Id="rId11" Type="http://schemas.openxmlformats.org/officeDocument/2006/relationships/hyperlink" Target="garantF1://12057713.1000" TargetMode="External"/><Relationship Id="rId24" Type="http://schemas.openxmlformats.org/officeDocument/2006/relationships/hyperlink" Target="garantF1://10064504.1" TargetMode="External"/><Relationship Id="rId5" Type="http://schemas.openxmlformats.org/officeDocument/2006/relationships/hyperlink" Target="garantF1://10003548.232" TargetMode="External"/><Relationship Id="rId15" Type="http://schemas.openxmlformats.org/officeDocument/2006/relationships/hyperlink" Target="garantF1://10064504.282" TargetMode="External"/><Relationship Id="rId23" Type="http://schemas.openxmlformats.org/officeDocument/2006/relationships/hyperlink" Target="garantF1://10003548.11" TargetMode="External"/><Relationship Id="rId10" Type="http://schemas.openxmlformats.org/officeDocument/2006/relationships/hyperlink" Target="garantF1://12045921.0" TargetMode="External"/><Relationship Id="rId19" Type="http://schemas.openxmlformats.org/officeDocument/2006/relationships/hyperlink" Target="garantF1://10003548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5921.1000" TargetMode="External"/><Relationship Id="rId14" Type="http://schemas.openxmlformats.org/officeDocument/2006/relationships/hyperlink" Target="garantF1://10003548.232" TargetMode="External"/><Relationship Id="rId22" Type="http://schemas.openxmlformats.org/officeDocument/2006/relationships/hyperlink" Target="garantF1://10064504.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2404</Words>
  <Characters>13706</Characters>
  <Application>Microsoft Office Word</Application>
  <DocSecurity>0</DocSecurity>
  <Lines>114</Lines>
  <Paragraphs>32</Paragraphs>
  <ScaleCrop>false</ScaleCrop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Лыскова Елена Котиповна</dc:creator>
  <cp:keywords/>
  <dc:description/>
  <cp:lastModifiedBy>Лыскова Елена Котиповна</cp:lastModifiedBy>
  <cp:revision>2</cp:revision>
  <dcterms:created xsi:type="dcterms:W3CDTF">2015-11-16T04:10:00Z</dcterms:created>
  <dcterms:modified xsi:type="dcterms:W3CDTF">2015-11-16T04:11:00Z</dcterms:modified>
</cp:coreProperties>
</file>